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46ab64119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ELEKTRO OPTIKK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ELEKTRO OPTIKK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4b769d8394a0c"/>
      <w:footerReference xmlns:r="http://schemas.openxmlformats.org/officeDocument/2006/relationships" w:type="default" r:id="R960acb8ba27d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ELEKTRO OPTIKK HOLDING AS   ·   Org.nr 989 207 571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ELEKTRO 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4b769d8394a0c" /><Relationship Type="http://schemas.openxmlformats.org/officeDocument/2006/relationships/footer" Target="/word/footer1.xml" Id="R960acb8ba27d43c1" /></Relationships>
</file>