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ae09c760304d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COBENI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COBENI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f85061ea15469d"/>
      <w:footerReference xmlns:r="http://schemas.openxmlformats.org/officeDocument/2006/relationships" w:type="default" r:id="R1a3fe3b95f7746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COBENI INVEST AS   ·   Org.nr 989 208 705   ·   Gyldenløves gate 38A   ·   0260 OSLO   ·   Tlf. 22 14 08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COBENI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f85061ea15469d" /><Relationship Type="http://schemas.openxmlformats.org/officeDocument/2006/relationships/footer" Target="/word/footer1.xml" Id="R1a3fe3b95f774695" /></Relationships>
</file>