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ae62195ef4a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ERIK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ERIK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d8e52a5b7d43fa"/>
      <w:footerReference xmlns:r="http://schemas.openxmlformats.org/officeDocument/2006/relationships" w:type="default" r:id="R134099c16d8f49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ERIK NILSEN AS   ·   Org.nr 989 213 482   ·   Strandgata 15   ·   4950 RISØR   ·   Tlf. 37 15 14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ERIK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8e52a5b7d43fa" /><Relationship Type="http://schemas.openxmlformats.org/officeDocument/2006/relationships/footer" Target="/word/footer1.xml" Id="R134099c16d8f49ed" /></Relationships>
</file>