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0926f81f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8728836c8e164ff9"/>
      <w:footerReference xmlns:r="http://schemas.openxmlformats.org/officeDocument/2006/relationships" w:type="default" r:id="R8e69c64ef55c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836c8e164ff9" /><Relationship Type="http://schemas.openxmlformats.org/officeDocument/2006/relationships/footer" Target="/word/footer1.xml" Id="R8e69c64ef55c4e5f" /></Relationships>
</file>