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a7ce452fc49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REEN HOLDING AS</w:t>
      </w:r>
    </w:p>
    <w:sectPr>
      <w:headerReference xmlns:r="http://schemas.openxmlformats.org/officeDocument/2006/relationships" w:type="default" r:id="Rb4a5bacec32c4b98"/>
      <w:footerReference xmlns:r="http://schemas.openxmlformats.org/officeDocument/2006/relationships" w:type="default" r:id="Rf515d99926b343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REEN HOLDING AS   ·   Org.nr 989 222 430   ·   6963 DALE I SUNNFJORD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a5bacec32c4b98" /><Relationship Type="http://schemas.openxmlformats.org/officeDocument/2006/relationships/footer" Target="/word/footer1.xml" Id="Rf515d99926b343af" /></Relationships>
</file>