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15ae0585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887269a70b764ab5"/>
      <w:footerReference xmlns:r="http://schemas.openxmlformats.org/officeDocument/2006/relationships" w:type="default" r:id="R45d94204406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269a70b764ab5" /><Relationship Type="http://schemas.openxmlformats.org/officeDocument/2006/relationships/footer" Target="/word/footer1.xml" Id="R45d94204406b4f44" /></Relationships>
</file>