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25d74c3c4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0a623e26030d425b"/>
      <w:footerReference xmlns:r="http://schemas.openxmlformats.org/officeDocument/2006/relationships" w:type="default" r:id="R5552fa27c142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23e26030d425b" /><Relationship Type="http://schemas.openxmlformats.org/officeDocument/2006/relationships/footer" Target="/word/footer1.xml" Id="R5552fa27c1424e05" /></Relationships>
</file>