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f828350474f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SUND OG LANGEN HOLDING AS, org.nr 989 229 656,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 OG LANGEN HOLDING AS</w:t>
      </w:r>
    </w:p>
    <w:sectPr>
      <w:headerReference xmlns:r="http://schemas.openxmlformats.org/officeDocument/2006/relationships" w:type="default" r:id="Rac614691d48b4037"/>
      <w:footerReference xmlns:r="http://schemas.openxmlformats.org/officeDocument/2006/relationships" w:type="default" r:id="R0debb55f7cdc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 OG LANGEN HOLDING AS   ·   Org.nr 989 229 656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 OG LANGEN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14691d48b4037" /><Relationship Type="http://schemas.openxmlformats.org/officeDocument/2006/relationships/footer" Target="/word/footer1.xml" Id="R0debb55f7cdc4cbe" /></Relationships>
</file>