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f7455479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ULSTAD HOLDING AS</w:t>
      </w:r>
    </w:p>
    <w:sectPr>
      <w:headerReference xmlns:r="http://schemas.openxmlformats.org/officeDocument/2006/relationships" w:type="default" r:id="R233486a53ff849b2"/>
      <w:footerReference xmlns:r="http://schemas.openxmlformats.org/officeDocument/2006/relationships" w:type="default" r:id="Rb723857b3cef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ULSTAD HOLDING AS   ·   Org.nr 989 238 825   ·   c/o Liv Ulstad, Steinhaugen 15   ·   7049 TRONDHEIM   ·   imd@imd.no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86a53ff849b2" /><Relationship Type="http://schemas.openxmlformats.org/officeDocument/2006/relationships/footer" Target="/word/footer1.xml" Id="Rb723857b3cef4f23" /></Relationships>
</file>