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b81907403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ØSTER-RIISØER INVESTERINGSCOMPAGNIE AS.</w:t>
      </w:r>
    </w:p>
    <w:sectPr>
      <w:headerReference xmlns:r="http://schemas.openxmlformats.org/officeDocument/2006/relationships" w:type="default" r:id="R1d898e5bc1054b3d"/>
      <w:footerReference xmlns:r="http://schemas.openxmlformats.org/officeDocument/2006/relationships" w:type="default" r:id="Ra22325b10d2d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98e5bc1054b3d" /><Relationship Type="http://schemas.openxmlformats.org/officeDocument/2006/relationships/footer" Target="/word/footer1.xml" Id="Ra22325b10d2d4d76" /></Relationships>
</file>