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9b9f400d6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TROMMAKLAKKEN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TROMMAKLAKKEN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47608f2ff4f2a"/>
      <w:footerReference xmlns:r="http://schemas.openxmlformats.org/officeDocument/2006/relationships" w:type="default" r:id="R803e2365b689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7608f2ff4f2a" /><Relationship Type="http://schemas.openxmlformats.org/officeDocument/2006/relationships/footer" Target="/word/footer1.xml" Id="R803e2365b6894a71" /></Relationships>
</file>