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c40744e2d944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Hitra,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TROMMAKLAKKEN AS</w:t>
      </w:r>
    </w:p>
    <w:sectPr>
      <w:headerReference xmlns:r="http://schemas.openxmlformats.org/officeDocument/2006/relationships" w:type="default" r:id="R0e23dd38e1c448cd"/>
      <w:footerReference xmlns:r="http://schemas.openxmlformats.org/officeDocument/2006/relationships" w:type="default" r:id="Re94811fb0fc943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TROMMAKLAKKEN AS   ·   Org.nr 989 239 058   ·   Nedre Vikan 2A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TROMMAKLAKKEN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23dd38e1c448cd" /><Relationship Type="http://schemas.openxmlformats.org/officeDocument/2006/relationships/footer" Target="/word/footer1.xml" Id="Re94811fb0fc943b5" /></Relationships>
</file>