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bcc99ab0b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LANGSETH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f844010ae7244ba3"/>
      <w:footerReference xmlns:r="http://schemas.openxmlformats.org/officeDocument/2006/relationships" w:type="default" r:id="R4ac67296e669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4010ae7244ba3" /><Relationship Type="http://schemas.openxmlformats.org/officeDocument/2006/relationships/footer" Target="/word/footer1.xml" Id="R4ac67296e6694476" /></Relationships>
</file>