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ec60ab002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LANGSETH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5d7fcd75633f4b68"/>
      <w:footerReference xmlns:r="http://schemas.openxmlformats.org/officeDocument/2006/relationships" w:type="default" r:id="R1a058b43d3c7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fcd75633f4b68" /><Relationship Type="http://schemas.openxmlformats.org/officeDocument/2006/relationships/footer" Target="/word/footer1.xml" Id="R1a058b43d3c74b7c" /></Relationships>
</file>