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844a85b6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038d2e5878fc4b9d"/>
      <w:footerReference xmlns:r="http://schemas.openxmlformats.org/officeDocument/2006/relationships" w:type="default" r:id="R4d94e3510a6e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d2e5878fc4b9d" /><Relationship Type="http://schemas.openxmlformats.org/officeDocument/2006/relationships/footer" Target="/word/footer1.xml" Id="R4d94e3510a6e4b67" /></Relationships>
</file>