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b67ced709749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ØVRELID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ØVRELID HOLDING AS</w:t>
      </w:r>
    </w:p>
    <w:sectPr>
      <w:headerReference xmlns:r="http://schemas.openxmlformats.org/officeDocument/2006/relationships" w:type="default" r:id="R2ae8b90fa20d4268"/>
      <w:footerReference xmlns:r="http://schemas.openxmlformats.org/officeDocument/2006/relationships" w:type="default" r:id="R0378d224cdd74b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HOLDING AS   ·   Org.nr 989 247 921   ·   Tyrivegen 15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8b90fa20d4268" /><Relationship Type="http://schemas.openxmlformats.org/officeDocument/2006/relationships/footer" Target="/word/footer1.xml" Id="R0378d224cdd74b14" /></Relationships>
</file>