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8acdfc108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7cf22f767ee8413e"/>
      <w:footerReference xmlns:r="http://schemas.openxmlformats.org/officeDocument/2006/relationships" w:type="default" r:id="Rc85c8e757267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22f767ee8413e" /><Relationship Type="http://schemas.openxmlformats.org/officeDocument/2006/relationships/footer" Target="/word/footer1.xml" Id="Rc85c8e75726747fd" /></Relationships>
</file>