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f54684c3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FODNEBØ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FODNEBØ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35b090ec14568"/>
      <w:footerReference xmlns:r="http://schemas.openxmlformats.org/officeDocument/2006/relationships" w:type="default" r:id="Rbe87ea76d53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35b090ec14568" /><Relationship Type="http://schemas.openxmlformats.org/officeDocument/2006/relationships/footer" Target="/word/footer1.xml" Id="Rbe87ea76d5304829" /></Relationships>
</file>