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6ab6e3025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fdbfe38b63fc40ca"/>
      <w:footerReference xmlns:r="http://schemas.openxmlformats.org/officeDocument/2006/relationships" w:type="default" r:id="R32e61fb2f7a0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fe38b63fc40ca" /><Relationship Type="http://schemas.openxmlformats.org/officeDocument/2006/relationships/footer" Target="/word/footer1.xml" Id="R32e61fb2f7a04735" /></Relationships>
</file>