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f683ceddc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1186584a5294868"/>
      <w:footerReference xmlns:r="http://schemas.openxmlformats.org/officeDocument/2006/relationships" w:type="default" r:id="Rc13855be34e8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86584a5294868" /><Relationship Type="http://schemas.openxmlformats.org/officeDocument/2006/relationships/footer" Target="/word/footer1.xml" Id="Rc13855be34e84869" /></Relationships>
</file>