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dacb183c3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8beb7b8c1485c"/>
      <w:footerReference xmlns:r="http://schemas.openxmlformats.org/officeDocument/2006/relationships" w:type="default" r:id="R3ba052ef8b9d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TROLLHAUGEN HOLDING AS   ·   Org.nr 989 251 295   ·   Nesvegen 61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8beb7b8c1485c" /><Relationship Type="http://schemas.openxmlformats.org/officeDocument/2006/relationships/footer" Target="/word/footer1.xml" Id="R3ba052ef8b9d4aad" /></Relationships>
</file>