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17e137ab9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HEGIL AS, org.nr 989 251 333,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4c4fc064e26649a3"/>
      <w:footerReference xmlns:r="http://schemas.openxmlformats.org/officeDocument/2006/relationships" w:type="default" r:id="Re0135de3f906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fc064e26649a3" /><Relationship Type="http://schemas.openxmlformats.org/officeDocument/2006/relationships/footer" Target="/word/footer1.xml" Id="Re0135de3f90649d5" /></Relationships>
</file>