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467339c9944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Hjellestad,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BJG INVEST AS</w:t>
      </w:r>
    </w:p>
    <w:sectPr>
      <w:headerReference xmlns:r="http://schemas.openxmlformats.org/officeDocument/2006/relationships" w:type="default" r:id="R395b36ababc143ce"/>
      <w:footerReference xmlns:r="http://schemas.openxmlformats.org/officeDocument/2006/relationships" w:type="default" r:id="R47b751b1066b49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BJG INVEST AS   ·   Org.nr 989 256 610   ·   Hjellestadvegen 264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b36ababc143ce" /><Relationship Type="http://schemas.openxmlformats.org/officeDocument/2006/relationships/footer" Target="/word/footer1.xml" Id="R47b751b1066b49d3" /></Relationships>
</file>