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7f4c7bc16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BHM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BHM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61ead09c44646"/>
      <w:footerReference xmlns:r="http://schemas.openxmlformats.org/officeDocument/2006/relationships" w:type="default" r:id="R53f63fda6b60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BHM INVESTERING AS   ·   Org.nr 989 256 998   ·   Hodnafjellveien 100   ·   4156 MOSTERØY   ·   Tlf. 51 89 30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61ead09c44646" /><Relationship Type="http://schemas.openxmlformats.org/officeDocument/2006/relationships/footer" Target="/word/footer1.xml" Id="R53f63fda6b604c50" /></Relationships>
</file>