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37433d154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TPH 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TPH 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ac7687cc54377"/>
      <w:footerReference xmlns:r="http://schemas.openxmlformats.org/officeDocument/2006/relationships" w:type="default" r:id="Ra9d117e90da6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TPH MED AS   ·   Org.nr 989 258 362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TPH 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ac7687cc54377" /><Relationship Type="http://schemas.openxmlformats.org/officeDocument/2006/relationships/footer" Target="/word/footer1.xml" Id="Ra9d117e90da64997" /></Relationships>
</file>