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48db3e3c3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MØBELSENTER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MØBELSENTER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69bf38ebc4de0"/>
      <w:footerReference xmlns:r="http://schemas.openxmlformats.org/officeDocument/2006/relationships" w:type="default" r:id="R8da17c1b83d0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MØBELSENTER AS   ·   Org.nr 989 259 199   ·   c/o Thomas Voldmo, Meierivegen 51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69bf38ebc4de0" /><Relationship Type="http://schemas.openxmlformats.org/officeDocument/2006/relationships/footer" Target="/word/footer1.xml" Id="R8da17c1b83d04828" /></Relationships>
</file>