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d0d304421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REME REGNSKAP AS, org.nr 989 259 490,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b045fcf4693d4ae9"/>
      <w:footerReference xmlns:r="http://schemas.openxmlformats.org/officeDocument/2006/relationships" w:type="default" r:id="Rf88a55fb8494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5fcf4693d4ae9" /><Relationship Type="http://schemas.openxmlformats.org/officeDocument/2006/relationships/footer" Target="/word/footer1.xml" Id="Rf88a55fb84944cdc" /></Relationships>
</file>