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c45e58bd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DALI HOLDING AS, org.nr 989 259 598,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DALI HOLDING AS</w:t>
      </w:r>
    </w:p>
    <w:sectPr>
      <w:headerReference xmlns:r="http://schemas.openxmlformats.org/officeDocument/2006/relationships" w:type="default" r:id="Rd59ffc878409438f"/>
      <w:footerReference xmlns:r="http://schemas.openxmlformats.org/officeDocument/2006/relationships" w:type="default" r:id="R2d6859d781e9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fc878409438f" /><Relationship Type="http://schemas.openxmlformats.org/officeDocument/2006/relationships/footer" Target="/word/footer1.xml" Id="R2d6859d781e94eb5" /></Relationships>
</file>