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b6164919b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GAYA AS</w:t>
      </w:r>
    </w:p>
    <w:sectPr>
      <w:headerReference xmlns:r="http://schemas.openxmlformats.org/officeDocument/2006/relationships" w:type="default" r:id="Rf09830ad018b40c0"/>
      <w:footerReference xmlns:r="http://schemas.openxmlformats.org/officeDocument/2006/relationships" w:type="default" r:id="R5efde739d4f5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GAYA AS   ·   Org.nr 989 261 843   ·   Tuftevegen 29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830ad018b40c0" /><Relationship Type="http://schemas.openxmlformats.org/officeDocument/2006/relationships/footer" Target="/word/footer1.xml" Id="R5efde739d4f548d9" /></Relationships>
</file>