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6e7807bf64b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MONTESSORI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MONTESSORI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7bedd67e44d01"/>
      <w:footerReference xmlns:r="http://schemas.openxmlformats.org/officeDocument/2006/relationships" w:type="default" r:id="Rc9d380a500a9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MONTESSORI HOLDING AS   ·   Org.nr 989 263 129   ·   Røatoppen 15   ·   0756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MONTESSORI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7bedd67e44d01" /><Relationship Type="http://schemas.openxmlformats.org/officeDocument/2006/relationships/footer" Target="/word/footer1.xml" Id="Rc9d380a500a9481d" /></Relationships>
</file>