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95acc804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5ea5fdd813c748fd"/>
      <w:footerReference xmlns:r="http://schemas.openxmlformats.org/officeDocument/2006/relationships" w:type="default" r:id="Rfe512f0b22cc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5fdd813c748fd" /><Relationship Type="http://schemas.openxmlformats.org/officeDocument/2006/relationships/footer" Target="/word/footer1.xml" Id="Rfe512f0b22cc4a55" /></Relationships>
</file>