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bb22dd72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RHN INVEST AS, org.nr 989 264 311,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c06eba5cc5d44395"/>
      <w:footerReference xmlns:r="http://schemas.openxmlformats.org/officeDocument/2006/relationships" w:type="default" r:id="R5e3841f18bc5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eba5cc5d44395" /><Relationship Type="http://schemas.openxmlformats.org/officeDocument/2006/relationships/footer" Target="/word/footer1.xml" Id="R5e3841f18bc541be" /></Relationships>
</file>