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abe272ee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86ea2f645bb74680"/>
      <w:footerReference xmlns:r="http://schemas.openxmlformats.org/officeDocument/2006/relationships" w:type="default" r:id="Raeb391673b69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a2f645bb74680" /><Relationship Type="http://schemas.openxmlformats.org/officeDocument/2006/relationships/footer" Target="/word/footer1.xml" Id="Raeb391673b694c33" /></Relationships>
</file>