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3a04d0fc3d44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HAVGLØTT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HAVGLØTT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783490c3ae4a32"/>
      <w:footerReference xmlns:r="http://schemas.openxmlformats.org/officeDocument/2006/relationships" w:type="default" r:id="Ra3097c20fbf644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HAVGLØTT AS   ·   Org.nr 989 277 030   ·   Havnegata 25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HAVGLØTT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783490c3ae4a32" /><Relationship Type="http://schemas.openxmlformats.org/officeDocument/2006/relationships/footer" Target="/word/footer1.xml" Id="Ra3097c20fbf64432" /></Relationships>
</file>