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93c941d02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NOFIMA AS</w:t>
      </w:r>
    </w:p>
    <w:sectPr>
      <w:headerReference xmlns:r="http://schemas.openxmlformats.org/officeDocument/2006/relationships" w:type="default" r:id="R2504955366874341"/>
      <w:footerReference xmlns:r="http://schemas.openxmlformats.org/officeDocument/2006/relationships" w:type="default" r:id="R6b4dea5a61e7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NOFIMA AS   ·   Org.nr 989 278 835   ·   Muninbakken 9-13   ·   9019 TROMSØ   ·   Tlf. 77 62 90 00   ·   post@nofima.no   ·   www.nofima.no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NOFIMA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4955366874341" /><Relationship Type="http://schemas.openxmlformats.org/officeDocument/2006/relationships/footer" Target="/word/footer1.xml" Id="R6b4dea5a61e7491d" /></Relationships>
</file>