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1ad75a69e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0d0142de094d4c21"/>
      <w:footerReference xmlns:r="http://schemas.openxmlformats.org/officeDocument/2006/relationships" w:type="default" r:id="R320c2b1b8e12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142de094d4c21" /><Relationship Type="http://schemas.openxmlformats.org/officeDocument/2006/relationships/footer" Target="/word/footer1.xml" Id="R320c2b1b8e124520" /></Relationships>
</file>