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9c955d59944f4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FRANKS TANK AS.</w:t>
      </w:r>
    </w:p>
    <w:sectPr>
      <w:headerReference xmlns:r="http://schemas.openxmlformats.org/officeDocument/2006/relationships" w:type="default" r:id="R479b9ce39f3b4dab"/>
      <w:footerReference xmlns:r="http://schemas.openxmlformats.org/officeDocument/2006/relationships" w:type="default" r:id="Rb08cc4438fd54d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FRANKS TANK AS   ·   Org.nr 989 304 844   ·   Østre Ring 66A   ·   4015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FRANKS TANK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9b9ce39f3b4dab" /><Relationship Type="http://schemas.openxmlformats.org/officeDocument/2006/relationships/footer" Target="/word/footer1.xml" Id="Rb08cc4438fd54d29" /></Relationships>
</file>