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ef0a408da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FLOYD.NO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FLOYD.NO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c231d191d4604"/>
      <w:footerReference xmlns:r="http://schemas.openxmlformats.org/officeDocument/2006/relationships" w:type="default" r:id="Rd410f6eefaef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FLOYD.NO AS   ·   Org.nr 989 305 085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FLOYD.NO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c231d191d4604" /><Relationship Type="http://schemas.openxmlformats.org/officeDocument/2006/relationships/footer" Target="/word/footer1.xml" Id="Rd410f6eefaef415c" /></Relationships>
</file>