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e14fff6a7340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KAPITALINVEST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KAPITALINVEST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a0b4be7ffa4df8"/>
      <w:footerReference xmlns:r="http://schemas.openxmlformats.org/officeDocument/2006/relationships" w:type="default" r:id="Rcd2d75858d6245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KAPITALINVEST HOLDING AS   ·   Org.nr 989 309 366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KAPITALINVEST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a0b4be7ffa4df8" /><Relationship Type="http://schemas.openxmlformats.org/officeDocument/2006/relationships/footer" Target="/word/footer1.xml" Id="Rcd2d75858d624502" /></Relationships>
</file>