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311a1bbd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c73b6b2484fec"/>
      <w:footerReference xmlns:r="http://schemas.openxmlformats.org/officeDocument/2006/relationships" w:type="default" r:id="Re2023ceb8cf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c73b6b2484fec" /><Relationship Type="http://schemas.openxmlformats.org/officeDocument/2006/relationships/footer" Target="/word/footer1.xml" Id="Re2023ceb8cf849b0" /></Relationships>
</file>