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6591094f644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ENCELADUS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ENCELADUS AS</w:t>
      </w:r>
    </w:p>
    <w:sectPr>
      <w:headerReference xmlns:r="http://schemas.openxmlformats.org/officeDocument/2006/relationships" w:type="default" r:id="R82d3ae5773084bac"/>
      <w:footerReference xmlns:r="http://schemas.openxmlformats.org/officeDocument/2006/relationships" w:type="default" r:id="Rcfc409aba173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ENCELADUS AS   ·   Org.nr 989 364 472   ·   Torstadskogen 49A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ENCELADUS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3ae5773084bac" /><Relationship Type="http://schemas.openxmlformats.org/officeDocument/2006/relationships/footer" Target="/word/footer1.xml" Id="Rcfc409aba1734d8f" /></Relationships>
</file>