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9490d232a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TANANUA AS</w:t>
      </w:r>
    </w:p>
    <w:sectPr>
      <w:headerReference xmlns:r="http://schemas.openxmlformats.org/officeDocument/2006/relationships" w:type="default" r:id="Rff20a351d4e043cc"/>
      <w:footerReference xmlns:r="http://schemas.openxmlformats.org/officeDocument/2006/relationships" w:type="default" r:id="R09512de9709b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TANANUA AS   ·   Org.nr 989 395 173   ·   c/o Steinar Nordengen, Øvre Torvgate 31   ·   2821 GJØVIK   ·   Tlf. 61 16 15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TANANUA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0a351d4e043cc" /><Relationship Type="http://schemas.openxmlformats.org/officeDocument/2006/relationships/footer" Target="/word/footer1.xml" Id="R09512de9709b442c" /></Relationships>
</file>