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ed2a410a0944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K.RINGBERG KRAN OG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K.RINGBERG KRAN OG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ebcf428cb341cf"/>
      <w:footerReference xmlns:r="http://schemas.openxmlformats.org/officeDocument/2006/relationships" w:type="default" r:id="Rca22087cb8604d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K.RINGBERG KRAN OG TRANSPORT AS   ·   Org.nr 989 410 539   ·   Ringvegen 99   ·   9018 TROMSØ   ·   post@ringbergtransport.no   ·   www.ringbergtransport.no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K.RINGBERG KRAN OG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ebcf428cb341cf" /><Relationship Type="http://schemas.openxmlformats.org/officeDocument/2006/relationships/footer" Target="/word/footer1.xml" Id="Rca22087cb8604d23" /></Relationships>
</file>