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018e9fa92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SKIENS RUSTFRI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SKIENS RUSTFRI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486a2737c43a4"/>
      <w:footerReference xmlns:r="http://schemas.openxmlformats.org/officeDocument/2006/relationships" w:type="default" r:id="R48c85a2a8014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SKIENS RUSTFRI INDUSTRI AS   ·   Org.nr 989 454 471   ·   Skippergata 8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SKIENS RUSTFRI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486a2737c43a4" /><Relationship Type="http://schemas.openxmlformats.org/officeDocument/2006/relationships/footer" Target="/word/footer1.xml" Id="R48c85a2a801442ee" /></Relationships>
</file>