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deeaeb711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bbef94c44425b"/>
      <w:footerReference xmlns:r="http://schemas.openxmlformats.org/officeDocument/2006/relationships" w:type="default" r:id="Race8359d1cf9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bbef94c44425b" /><Relationship Type="http://schemas.openxmlformats.org/officeDocument/2006/relationships/footer" Target="/word/footer1.xml" Id="Race8359d1cf94b04" /></Relationships>
</file>