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b34d70ad1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5c7f4795c3b34ce2"/>
      <w:footerReference xmlns:r="http://schemas.openxmlformats.org/officeDocument/2006/relationships" w:type="default" r:id="R39963af2147f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f4795c3b34ce2" /><Relationship Type="http://schemas.openxmlformats.org/officeDocument/2006/relationships/footer" Target="/word/footer1.xml" Id="R39963af2147f4c60" /></Relationships>
</file>