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289b348f3c46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BREKKE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BREKKE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f637b67b3542f9"/>
      <w:footerReference xmlns:r="http://schemas.openxmlformats.org/officeDocument/2006/relationships" w:type="default" r:id="Rdb8ee07ee7b448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BREKKE HOLDING AS   ·   Org.nr 989 496 409   ·   Ambolten 24   ·   3031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BREKKE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f637b67b3542f9" /><Relationship Type="http://schemas.openxmlformats.org/officeDocument/2006/relationships/footer" Target="/word/footer1.xml" Id="Rdb8ee07ee7b448c4" /></Relationships>
</file>