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12364b1e4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 EIENDOMSINVEST AS</w:t>
      </w:r>
    </w:p>
    <w:sectPr>
      <w:headerReference xmlns:r="http://schemas.openxmlformats.org/officeDocument/2006/relationships" w:type="default" r:id="Rd9e379e7d5f8434c"/>
      <w:footerReference xmlns:r="http://schemas.openxmlformats.org/officeDocument/2006/relationships" w:type="default" r:id="R90e12719ac34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 EIENDOMSINVEST AS   ·   Org.nr 989 520 873   ·   Hagavegen 61   ·   2952 BEITO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379e7d5f8434c" /><Relationship Type="http://schemas.openxmlformats.org/officeDocument/2006/relationships/footer" Target="/word/footer1.xml" Id="R90e12719ac344f50" /></Relationships>
</file>