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5439766a5247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ALPHA MASKIN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Fetsund,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MASKIN AS</w:t>
      </w:r>
    </w:p>
    <w:sectPr>
      <w:headerReference xmlns:r="http://schemas.openxmlformats.org/officeDocument/2006/relationships" w:type="default" r:id="R0d6880c099ed4338"/>
      <w:footerReference xmlns:r="http://schemas.openxmlformats.org/officeDocument/2006/relationships" w:type="default" r:id="R618c921a61dc4e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MASKIN AS   ·   Org.nr 989 571 362   ·   Jahrenveien 113   ·   1900 FETSUND   ·   www.alphamaskin.no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6880c099ed4338" /><Relationship Type="http://schemas.openxmlformats.org/officeDocument/2006/relationships/footer" Target="/word/footer1.xml" Id="R618c921a61dc4e04" /></Relationships>
</file>