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9628ad96d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ATHENA INVEST AS</w:t>
      </w:r>
    </w:p>
    <w:sectPr>
      <w:headerReference xmlns:r="http://schemas.openxmlformats.org/officeDocument/2006/relationships" w:type="default" r:id="Rc5ae3521a4bc4bd6"/>
      <w:footerReference xmlns:r="http://schemas.openxmlformats.org/officeDocument/2006/relationships" w:type="default" r:id="Re428ae683fd8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ATHENA INVEST AS   ·   Org.nr 989 575 066   ·   Sundveien 11C   ·   1397 NESØYA   ·   Tlf. 66 98 02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e3521a4bc4bd6" /><Relationship Type="http://schemas.openxmlformats.org/officeDocument/2006/relationships/footer" Target="/word/footer1.xml" Id="Re428ae683fd84506" /></Relationships>
</file>